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36" w:rsidRDefault="0079113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91136" w:rsidRDefault="00791136">
      <w:pPr>
        <w:pStyle w:val="ConsPlusNormal"/>
        <w:jc w:val="both"/>
      </w:pPr>
    </w:p>
    <w:p w:rsidR="00791136" w:rsidRDefault="00791136">
      <w:pPr>
        <w:pStyle w:val="ConsPlusNormal"/>
      </w:pPr>
      <w:r>
        <w:t>Зарегистрировано в Минюсте России 22 октября 2015 г. N 39431</w:t>
      </w:r>
    </w:p>
    <w:p w:rsidR="00791136" w:rsidRDefault="007911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1136" w:rsidRDefault="00791136">
      <w:pPr>
        <w:pStyle w:val="ConsPlusNormal"/>
        <w:jc w:val="both"/>
      </w:pPr>
    </w:p>
    <w:p w:rsidR="00791136" w:rsidRDefault="00791136">
      <w:pPr>
        <w:pStyle w:val="ConsPlusTitle"/>
        <w:jc w:val="center"/>
      </w:pPr>
      <w:r>
        <w:t>МИНИСТЕРСТВО ПРИРОДНЫХ РЕСУРСОВ И ЭКОЛОГИИ</w:t>
      </w:r>
    </w:p>
    <w:p w:rsidR="00791136" w:rsidRDefault="00791136">
      <w:pPr>
        <w:pStyle w:val="ConsPlusTitle"/>
        <w:jc w:val="center"/>
      </w:pPr>
      <w:r>
        <w:t>РОССИЙСКОЙ ФЕДЕРАЦИИ</w:t>
      </w:r>
    </w:p>
    <w:p w:rsidR="00791136" w:rsidRDefault="00791136">
      <w:pPr>
        <w:pStyle w:val="ConsPlusTitle"/>
        <w:jc w:val="center"/>
      </w:pPr>
    </w:p>
    <w:p w:rsidR="00791136" w:rsidRDefault="00791136">
      <w:pPr>
        <w:pStyle w:val="ConsPlusTitle"/>
        <w:jc w:val="center"/>
      </w:pPr>
      <w:r>
        <w:t>ФЕДЕРАЛЬНОЕ АГЕНТСТВО ЛЕСНОГО ХОЗЯЙСТВА</w:t>
      </w:r>
    </w:p>
    <w:p w:rsidR="00791136" w:rsidRDefault="00791136">
      <w:pPr>
        <w:pStyle w:val="ConsPlusTitle"/>
        <w:jc w:val="center"/>
      </w:pPr>
    </w:p>
    <w:p w:rsidR="00791136" w:rsidRDefault="00791136">
      <w:pPr>
        <w:pStyle w:val="ConsPlusTitle"/>
        <w:jc w:val="center"/>
      </w:pPr>
      <w:r>
        <w:t>ПРИКАЗ</w:t>
      </w:r>
    </w:p>
    <w:p w:rsidR="00791136" w:rsidRDefault="00791136">
      <w:pPr>
        <w:pStyle w:val="ConsPlusTitle"/>
        <w:jc w:val="center"/>
      </w:pPr>
      <w:r>
        <w:t>от 8 октября 2015 г. N 352</w:t>
      </w:r>
    </w:p>
    <w:p w:rsidR="00791136" w:rsidRDefault="00791136">
      <w:pPr>
        <w:pStyle w:val="ConsPlusTitle"/>
        <w:jc w:val="center"/>
      </w:pPr>
    </w:p>
    <w:p w:rsidR="00791136" w:rsidRDefault="00791136">
      <w:pPr>
        <w:pStyle w:val="ConsPlusTitle"/>
        <w:jc w:val="center"/>
      </w:pPr>
      <w:r>
        <w:t>ОБ УТВЕРЖДЕНИИ ПОРЯДКА</w:t>
      </w:r>
    </w:p>
    <w:p w:rsidR="00791136" w:rsidRDefault="00791136">
      <w:pPr>
        <w:pStyle w:val="ConsPlusTitle"/>
        <w:jc w:val="center"/>
      </w:pPr>
      <w:r>
        <w:t>ПРИНЯТИЯ РАБОТНИКАМИ, ЗАМЕЩАЮЩИМИ ОТДЕЛЬНЫЕ ДОЛЖНОСТИ</w:t>
      </w:r>
    </w:p>
    <w:p w:rsidR="00791136" w:rsidRDefault="00791136">
      <w:pPr>
        <w:pStyle w:val="ConsPlusTitle"/>
        <w:jc w:val="center"/>
      </w:pPr>
      <w:r>
        <w:t>НА ОСНОВАНИИ ТРУДОВОГО ДОГОВОРА В ОРГАНИЗАЦИЯХ, СОЗДАННЫХ</w:t>
      </w:r>
    </w:p>
    <w:p w:rsidR="00791136" w:rsidRDefault="00791136">
      <w:pPr>
        <w:pStyle w:val="ConsPlusTitle"/>
        <w:jc w:val="center"/>
      </w:pPr>
      <w:r>
        <w:t xml:space="preserve">ДЛЯ ВЫПОЛНЕНИЯ ЗАДАЧ, ПОСТАВЛЕННЫХ ПЕРЕД </w:t>
      </w:r>
      <w:proofErr w:type="gramStart"/>
      <w:r>
        <w:t>ФЕДЕРАЛЬНЫМ</w:t>
      </w:r>
      <w:proofErr w:type="gramEnd"/>
    </w:p>
    <w:p w:rsidR="00791136" w:rsidRDefault="00791136">
      <w:pPr>
        <w:pStyle w:val="ConsPlusTitle"/>
        <w:jc w:val="center"/>
      </w:pPr>
      <w:r>
        <w:t>АГЕНТСТВОМ ЛЕСНОГО ХОЗЯЙСТВА, МЕР ПО НЕДОПУЩЕНИЮ ЛЮБОЙ</w:t>
      </w:r>
    </w:p>
    <w:p w:rsidR="00791136" w:rsidRDefault="00791136">
      <w:pPr>
        <w:pStyle w:val="ConsPlusTitle"/>
        <w:jc w:val="center"/>
      </w:pPr>
      <w:r>
        <w:t>ВОЗМОЖНОСТИ ВОЗНИКНОВЕНИЯ КОНФЛИКТА ИНТЕРЕСОВ</w:t>
      </w:r>
    </w:p>
    <w:p w:rsidR="00791136" w:rsidRDefault="00791136">
      <w:pPr>
        <w:pStyle w:val="ConsPlusNormal"/>
        <w:jc w:val="center"/>
      </w:pPr>
    </w:p>
    <w:p w:rsidR="00791136" w:rsidRDefault="00791136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 (ч. I), ст. 6228; 2011, N 29, ст. 4291, N 48, ст. 6730; 2012, N 50 (ч. IV), ст. 6954, N 53 (ч. I), ст. 7605;</w:t>
      </w:r>
      <w:proofErr w:type="gramEnd"/>
      <w:r>
        <w:t xml:space="preserve"> 2013, N 19, ст. 2329, N 40 (ч. III), ст. 5031, N 52 (ч. I), ст. 6961; 2014, N 52 (ч. II), ст. 7542), </w:t>
      </w:r>
      <w:hyperlink r:id="rId6" w:history="1">
        <w:r>
          <w:rPr>
            <w:color w:val="0000FF"/>
          </w:rPr>
          <w:t>статьей 349.2</w:t>
        </w:r>
      </w:hyperlink>
      <w:r>
        <w:t xml:space="preserve"> Трудового кодекса Российской Федерации (Собрание законодательства Российской Федерации, 2002, N 1 (ч. I), ст. 3; 2012, N 50 (ч. IV), ст. 6954; </w:t>
      </w:r>
      <w:proofErr w:type="gramStart"/>
      <w:r>
        <w:t xml:space="preserve">2013, N 19, ст. 2329),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(Собрание законодательства Российской Федерации, 2013, N 28, ст. 3833) приказываю:</w:t>
      </w:r>
      <w:proofErr w:type="gramEnd"/>
    </w:p>
    <w:p w:rsidR="00791136" w:rsidRDefault="0079113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9" w:history="1">
        <w:r>
          <w:rPr>
            <w:color w:val="0000FF"/>
          </w:rPr>
          <w:t>Порядок</w:t>
        </w:r>
      </w:hyperlink>
      <w:r>
        <w:t xml:space="preserve"> принятия работниками, замещающими отдельные должности на основании трудового договора в организациях, созданных для выполнения задач, поставленных перед Федеральным агентством лесного хозяйства, мер по недопущению любой возможности возникновения конфликта интересов.</w:t>
      </w:r>
    </w:p>
    <w:p w:rsidR="00791136" w:rsidRDefault="00791136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791136" w:rsidRDefault="00791136">
      <w:pPr>
        <w:pStyle w:val="ConsPlusNormal"/>
        <w:ind w:firstLine="540"/>
        <w:jc w:val="both"/>
      </w:pPr>
    </w:p>
    <w:p w:rsidR="00791136" w:rsidRDefault="00791136">
      <w:pPr>
        <w:pStyle w:val="ConsPlusNormal"/>
        <w:jc w:val="right"/>
      </w:pPr>
      <w:r>
        <w:t>Заместитель Министра</w:t>
      </w:r>
    </w:p>
    <w:p w:rsidR="00791136" w:rsidRDefault="00791136">
      <w:pPr>
        <w:pStyle w:val="ConsPlusNormal"/>
        <w:jc w:val="right"/>
      </w:pPr>
      <w:r>
        <w:t>природных ресурсов и экологии</w:t>
      </w:r>
    </w:p>
    <w:p w:rsidR="00791136" w:rsidRDefault="00791136">
      <w:pPr>
        <w:pStyle w:val="ConsPlusNormal"/>
        <w:jc w:val="right"/>
      </w:pPr>
      <w:r>
        <w:t>Российской Федерации -</w:t>
      </w:r>
    </w:p>
    <w:p w:rsidR="00791136" w:rsidRDefault="00791136">
      <w:pPr>
        <w:pStyle w:val="ConsPlusNormal"/>
        <w:jc w:val="right"/>
      </w:pPr>
      <w:r>
        <w:t xml:space="preserve">руководитель </w:t>
      </w:r>
      <w:proofErr w:type="gramStart"/>
      <w:r>
        <w:t>Федерального</w:t>
      </w:r>
      <w:proofErr w:type="gramEnd"/>
    </w:p>
    <w:p w:rsidR="00791136" w:rsidRDefault="00791136">
      <w:pPr>
        <w:pStyle w:val="ConsPlusNormal"/>
        <w:jc w:val="right"/>
      </w:pPr>
      <w:r>
        <w:t>агентства лесного хозяйства</w:t>
      </w:r>
    </w:p>
    <w:p w:rsidR="00791136" w:rsidRDefault="00791136">
      <w:pPr>
        <w:pStyle w:val="ConsPlusNormal"/>
        <w:jc w:val="right"/>
      </w:pPr>
      <w:r>
        <w:t>И.В.ВАЛЕНТИК</w:t>
      </w:r>
    </w:p>
    <w:p w:rsidR="00791136" w:rsidRDefault="00791136">
      <w:pPr>
        <w:pStyle w:val="ConsPlusNormal"/>
        <w:ind w:firstLine="540"/>
        <w:jc w:val="both"/>
      </w:pPr>
    </w:p>
    <w:p w:rsidR="00791136" w:rsidRDefault="00791136">
      <w:pPr>
        <w:pStyle w:val="ConsPlusNormal"/>
        <w:ind w:firstLine="540"/>
        <w:jc w:val="both"/>
      </w:pPr>
    </w:p>
    <w:p w:rsidR="00791136" w:rsidRDefault="00791136">
      <w:pPr>
        <w:pStyle w:val="ConsPlusNormal"/>
        <w:ind w:firstLine="540"/>
        <w:jc w:val="both"/>
      </w:pPr>
    </w:p>
    <w:p w:rsidR="00791136" w:rsidRDefault="00791136">
      <w:pPr>
        <w:pStyle w:val="ConsPlusNormal"/>
        <w:ind w:firstLine="540"/>
        <w:jc w:val="both"/>
      </w:pPr>
    </w:p>
    <w:p w:rsidR="00791136" w:rsidRDefault="00791136">
      <w:pPr>
        <w:pStyle w:val="ConsPlusNormal"/>
        <w:ind w:firstLine="540"/>
        <w:jc w:val="both"/>
      </w:pPr>
    </w:p>
    <w:p w:rsidR="00791136" w:rsidRDefault="00791136">
      <w:pPr>
        <w:pStyle w:val="ConsPlusNormal"/>
        <w:jc w:val="right"/>
      </w:pPr>
      <w:r>
        <w:t>Утвержден</w:t>
      </w:r>
    </w:p>
    <w:p w:rsidR="00791136" w:rsidRDefault="00791136">
      <w:pPr>
        <w:pStyle w:val="ConsPlusNormal"/>
        <w:jc w:val="right"/>
      </w:pPr>
      <w:r>
        <w:t>приказом Федерального агентства</w:t>
      </w:r>
    </w:p>
    <w:p w:rsidR="00791136" w:rsidRDefault="00791136">
      <w:pPr>
        <w:pStyle w:val="ConsPlusNormal"/>
        <w:jc w:val="right"/>
      </w:pPr>
      <w:r>
        <w:t>лесного хозяйства</w:t>
      </w:r>
    </w:p>
    <w:p w:rsidR="00791136" w:rsidRDefault="00791136">
      <w:pPr>
        <w:pStyle w:val="ConsPlusNormal"/>
        <w:jc w:val="right"/>
      </w:pPr>
      <w:r>
        <w:t>от 08.10.2015 N 352</w:t>
      </w:r>
    </w:p>
    <w:p w:rsidR="00791136" w:rsidRDefault="00791136">
      <w:pPr>
        <w:pStyle w:val="ConsPlusNormal"/>
        <w:ind w:firstLine="540"/>
        <w:jc w:val="both"/>
      </w:pPr>
    </w:p>
    <w:p w:rsidR="00791136" w:rsidRDefault="00791136">
      <w:pPr>
        <w:pStyle w:val="ConsPlusTitle"/>
        <w:jc w:val="center"/>
      </w:pPr>
      <w:bookmarkStart w:id="0" w:name="P39"/>
      <w:bookmarkEnd w:id="0"/>
      <w:r>
        <w:lastRenderedPageBreak/>
        <w:t>ПОРЯДОК</w:t>
      </w:r>
    </w:p>
    <w:p w:rsidR="00791136" w:rsidRDefault="00791136">
      <w:pPr>
        <w:pStyle w:val="ConsPlusTitle"/>
        <w:jc w:val="center"/>
      </w:pPr>
      <w:r>
        <w:t>ПРИНЯТИЯ РАБОТНИКАМИ, ЗАМЕЩАЮЩИМИ ОТДЕЛЬНЫЕ ДОЛЖНОСТИ</w:t>
      </w:r>
    </w:p>
    <w:p w:rsidR="00791136" w:rsidRDefault="00791136">
      <w:pPr>
        <w:pStyle w:val="ConsPlusTitle"/>
        <w:jc w:val="center"/>
      </w:pPr>
      <w:r>
        <w:t>НА ОСНОВАНИИ ТРУДОВОГО ДОГОВОРА В ОРГАНИЗАЦИЯХ, СОЗДАННЫХ</w:t>
      </w:r>
    </w:p>
    <w:p w:rsidR="00791136" w:rsidRDefault="00791136">
      <w:pPr>
        <w:pStyle w:val="ConsPlusTitle"/>
        <w:jc w:val="center"/>
      </w:pPr>
      <w:r>
        <w:t xml:space="preserve">ДЛЯ ВЫПОЛНЕНИЯ ЗАДАЧ, ПОСТАВЛЕННЫХ ПЕРЕД </w:t>
      </w:r>
      <w:proofErr w:type="gramStart"/>
      <w:r>
        <w:t>ФЕДЕРАЛЬНЫМ</w:t>
      </w:r>
      <w:proofErr w:type="gramEnd"/>
    </w:p>
    <w:p w:rsidR="00791136" w:rsidRDefault="00791136">
      <w:pPr>
        <w:pStyle w:val="ConsPlusTitle"/>
        <w:jc w:val="center"/>
      </w:pPr>
      <w:r>
        <w:t>АГЕНТСТВОМ ЛЕСНОГО ХОЗЯЙСТВА, МЕР ПО НЕДОПУЩЕНИЮ ЛЮБОЙ</w:t>
      </w:r>
    </w:p>
    <w:p w:rsidR="00791136" w:rsidRDefault="00791136">
      <w:pPr>
        <w:pStyle w:val="ConsPlusTitle"/>
        <w:jc w:val="center"/>
      </w:pPr>
      <w:r>
        <w:t>ВОЗМОЖНОСТИ ВОЗНИКНОВЕНИЯ КОНФЛИКТА ИНТЕРЕСОВ</w:t>
      </w:r>
    </w:p>
    <w:p w:rsidR="00791136" w:rsidRDefault="00791136">
      <w:pPr>
        <w:pStyle w:val="ConsPlusNormal"/>
        <w:jc w:val="center"/>
      </w:pPr>
    </w:p>
    <w:p w:rsidR="00791136" w:rsidRDefault="00791136">
      <w:pPr>
        <w:pStyle w:val="ConsPlusNormal"/>
        <w:jc w:val="center"/>
      </w:pPr>
      <w:r>
        <w:t>1. Общие положения</w:t>
      </w:r>
    </w:p>
    <w:p w:rsidR="00791136" w:rsidRDefault="00791136">
      <w:pPr>
        <w:pStyle w:val="ConsPlusNormal"/>
        <w:ind w:firstLine="540"/>
        <w:jc w:val="both"/>
      </w:pPr>
    </w:p>
    <w:p w:rsidR="00791136" w:rsidRDefault="0079113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принятия работниками, замещающими отдельные должности на основании трудового договора в организациях, созданных для выполнения задач, поставленных перед Федеральным агентством лесного хозяйства, мер по недопущению любой возможности возникновения конфликта интересов (далее - Порядок) распространяется на работников, замещающих должности, включенные в </w:t>
      </w:r>
      <w:hyperlink r:id="rId8" w:history="1">
        <w:r>
          <w:rPr>
            <w:color w:val="0000FF"/>
          </w:rPr>
          <w:t>Перечень</w:t>
        </w:r>
      </w:hyperlink>
      <w:r>
        <w:t xml:space="preserve"> должностей, в организациях, созданных для выполнения задач, поставленных перед Федеральным агентством лесного хозяйства, при назначении на которые граждане и</w:t>
      </w:r>
      <w:proofErr w:type="gramEnd"/>
      <w:r>
        <w:t xml:space="preserve"> при </w:t>
      </w:r>
      <w:proofErr w:type="gramStart"/>
      <w:r>
        <w:t>замещении</w:t>
      </w:r>
      <w:proofErr w:type="gramEnd"/>
      <w:r>
        <w:t xml:space="preserve">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Федерального агентства лесного хозяйства от 16 декабря 2013 г. N 363 (зарегистрирован Министерством юстиции Российской Федерации 31 декабря 2013 г., регистрационный N 30985) (далее - соответственно работник, Перечень должностей).</w:t>
      </w:r>
    </w:p>
    <w:p w:rsidR="00791136" w:rsidRDefault="00791136">
      <w:pPr>
        <w:pStyle w:val="ConsPlusNormal"/>
        <w:ind w:firstLine="540"/>
        <w:jc w:val="both"/>
      </w:pPr>
      <w:r>
        <w:t>2. О возможности возникновения конфликта интересов работник обязан не позднее рабочего дня, следующего за днем, когда ему об этом стало известно, письменно уведомить работодателя.</w:t>
      </w:r>
    </w:p>
    <w:p w:rsidR="00791136" w:rsidRDefault="00791136">
      <w:pPr>
        <w:pStyle w:val="ConsPlusNormal"/>
        <w:ind w:firstLine="540"/>
        <w:jc w:val="both"/>
      </w:pPr>
    </w:p>
    <w:p w:rsidR="00791136" w:rsidRDefault="00791136">
      <w:pPr>
        <w:pStyle w:val="ConsPlusNormal"/>
        <w:jc w:val="center"/>
      </w:pPr>
      <w:r>
        <w:t>II. Меры, направленные на недопущение любой возможности</w:t>
      </w:r>
    </w:p>
    <w:p w:rsidR="00791136" w:rsidRDefault="00791136">
      <w:pPr>
        <w:pStyle w:val="ConsPlusNormal"/>
        <w:jc w:val="center"/>
      </w:pPr>
      <w:r>
        <w:t>возникновения конфликта интересов</w:t>
      </w:r>
    </w:p>
    <w:p w:rsidR="00791136" w:rsidRDefault="00791136">
      <w:pPr>
        <w:pStyle w:val="ConsPlusNormal"/>
        <w:jc w:val="center"/>
      </w:pPr>
    </w:p>
    <w:p w:rsidR="00791136" w:rsidRDefault="00791136">
      <w:pPr>
        <w:pStyle w:val="ConsPlusNormal"/>
        <w:ind w:firstLine="540"/>
        <w:jc w:val="both"/>
      </w:pPr>
      <w:r>
        <w:t>3. К мерам, принимаемым работником, направленным на недопущение любой возможности возникновения конфликта интересов, относятся:</w:t>
      </w:r>
    </w:p>
    <w:p w:rsidR="00791136" w:rsidRDefault="00791136">
      <w:pPr>
        <w:pStyle w:val="ConsPlusNormal"/>
        <w:ind w:firstLine="540"/>
        <w:jc w:val="both"/>
      </w:pPr>
      <w:r>
        <w:t>уведомление своего работодателя о возможности возникновения конфликта интересов, как только ему об этом станет известно;</w:t>
      </w:r>
    </w:p>
    <w:p w:rsidR="00791136" w:rsidRDefault="00791136">
      <w:pPr>
        <w:pStyle w:val="ConsPlusNormal"/>
        <w:ind w:firstLine="540"/>
        <w:jc w:val="both"/>
      </w:pPr>
      <w:r>
        <w:t>отказ от выгоды, явившейся причиной возникновения конфликта интересов;</w:t>
      </w:r>
    </w:p>
    <w:p w:rsidR="00791136" w:rsidRDefault="00791136">
      <w:pPr>
        <w:pStyle w:val="ConsPlusNormal"/>
        <w:ind w:firstLine="540"/>
        <w:jc w:val="both"/>
      </w:pPr>
      <w:r>
        <w:t>самоотвод в порядке, предусмотренном законодательством Российской Федерации;</w:t>
      </w:r>
    </w:p>
    <w:p w:rsidR="00791136" w:rsidRDefault="00791136">
      <w:pPr>
        <w:pStyle w:val="ConsPlusNormal"/>
        <w:ind w:firstLine="540"/>
        <w:jc w:val="both"/>
      </w:pPr>
      <w:r>
        <w:t>передача принадлежащих ему ценных бумаг, акций (долей, паев в уставных (складочных) капиталах организаций) в доверительное управление в соответствии с гражданским законодательством Российской Федерации в случае, если владение ценными бумагами, акциями (долями участия, паями в уставных (складочных) капиталах организаций) может привести к конфликту интересов.</w:t>
      </w:r>
    </w:p>
    <w:p w:rsidR="00791136" w:rsidRDefault="00791136">
      <w:pPr>
        <w:pStyle w:val="ConsPlusNormal"/>
        <w:ind w:firstLine="540"/>
        <w:jc w:val="both"/>
      </w:pPr>
    </w:p>
    <w:p w:rsidR="00791136" w:rsidRDefault="00791136">
      <w:pPr>
        <w:pStyle w:val="ConsPlusNormal"/>
        <w:jc w:val="center"/>
      </w:pPr>
      <w:r>
        <w:t>III. Порядок представления уведомления о возможности</w:t>
      </w:r>
    </w:p>
    <w:p w:rsidR="00791136" w:rsidRDefault="00791136">
      <w:pPr>
        <w:pStyle w:val="ConsPlusNormal"/>
        <w:jc w:val="center"/>
      </w:pPr>
      <w:r>
        <w:t>возникновения конфликта интересов</w:t>
      </w:r>
    </w:p>
    <w:p w:rsidR="00791136" w:rsidRDefault="00791136">
      <w:pPr>
        <w:pStyle w:val="ConsPlusNormal"/>
        <w:jc w:val="center"/>
      </w:pPr>
    </w:p>
    <w:p w:rsidR="00791136" w:rsidRDefault="00791136">
      <w:pPr>
        <w:pStyle w:val="ConsPlusNormal"/>
        <w:ind w:firstLine="540"/>
        <w:jc w:val="both"/>
      </w:pPr>
      <w:r>
        <w:t xml:space="preserve">4. </w:t>
      </w:r>
      <w:hyperlink w:anchor="P107" w:history="1">
        <w:r>
          <w:rPr>
            <w:color w:val="0000FF"/>
          </w:rPr>
          <w:t>Уведомление</w:t>
        </w:r>
      </w:hyperlink>
      <w:r>
        <w:t xml:space="preserve"> работником о возможности возникновения конфликта интересов (далее - Уведомление) составляется в письменном виде в произвольной форме или по рекомендуемому образцу (приложение 1 к Порядку).</w:t>
      </w:r>
    </w:p>
    <w:p w:rsidR="00791136" w:rsidRDefault="00791136">
      <w:pPr>
        <w:pStyle w:val="ConsPlusNormal"/>
        <w:ind w:firstLine="540"/>
        <w:jc w:val="both"/>
      </w:pPr>
      <w:r>
        <w:t>Уведомление подписывается работником лично.</w:t>
      </w:r>
    </w:p>
    <w:p w:rsidR="00791136" w:rsidRDefault="00791136">
      <w:pPr>
        <w:pStyle w:val="ConsPlusNormal"/>
        <w:ind w:firstLine="540"/>
        <w:jc w:val="both"/>
      </w:pPr>
      <w:r>
        <w:t>К Уведомлению прилагаются имеющиеся в распоряжении работника материалы, подтверждающие возможность возникновения конфликта интересов.</w:t>
      </w:r>
    </w:p>
    <w:p w:rsidR="00791136" w:rsidRDefault="00791136">
      <w:pPr>
        <w:pStyle w:val="ConsPlusNormal"/>
        <w:ind w:firstLine="540"/>
        <w:jc w:val="both"/>
      </w:pPr>
      <w:r>
        <w:t>5. В Уведомлении указываются:</w:t>
      </w:r>
    </w:p>
    <w:p w:rsidR="00791136" w:rsidRDefault="00791136">
      <w:pPr>
        <w:pStyle w:val="ConsPlusNormal"/>
        <w:ind w:firstLine="540"/>
        <w:jc w:val="both"/>
      </w:pPr>
      <w:r>
        <w:t>должность, фамилия, имя, отчество (при наличии) лица, на имя которого направляется уведомление;</w:t>
      </w:r>
    </w:p>
    <w:p w:rsidR="00791136" w:rsidRDefault="00791136">
      <w:pPr>
        <w:pStyle w:val="ConsPlusNormal"/>
        <w:ind w:firstLine="540"/>
        <w:jc w:val="both"/>
      </w:pPr>
      <w:r>
        <w:t>должность, фамилия, имя, отчество (при наличии), номер телефона работника;</w:t>
      </w:r>
    </w:p>
    <w:p w:rsidR="00791136" w:rsidRDefault="00791136">
      <w:pPr>
        <w:pStyle w:val="ConsPlusNormal"/>
        <w:ind w:firstLine="540"/>
        <w:jc w:val="both"/>
      </w:pPr>
      <w:proofErr w:type="gramStart"/>
      <w:r>
        <w:lastRenderedPageBreak/>
        <w:t>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граждан, организаций, общества или государства, способные привести к причинению вреда правам и законным интересам граждан, организаций, общества или государства;</w:t>
      </w:r>
      <w:proofErr w:type="gramEnd"/>
    </w:p>
    <w:p w:rsidR="00791136" w:rsidRDefault="00791136">
      <w:pPr>
        <w:pStyle w:val="ConsPlusNormal"/>
        <w:ind w:firstLine="540"/>
        <w:jc w:val="both"/>
      </w:pPr>
      <w:r>
        <w:t>предпринятые работником меры, направленные на недопущение возможности возникновения конфликта интересов (если такие меры предпринимались).</w:t>
      </w:r>
    </w:p>
    <w:p w:rsidR="00791136" w:rsidRDefault="00791136">
      <w:pPr>
        <w:pStyle w:val="ConsPlusNormal"/>
        <w:ind w:firstLine="540"/>
        <w:jc w:val="both"/>
      </w:pPr>
      <w:r>
        <w:t xml:space="preserve">6. </w:t>
      </w:r>
      <w:proofErr w:type="gramStart"/>
      <w:r>
        <w:t>При нахождении работника в служебной командировке, не при исполнении трудовых обязанностей, вне пределов места работы, а также в иных случаях, когда он не может уведомить в письменном виде о возможности возникновения конфликта интересов, он обязан проинформировать своего работодателя с помощью любых доступных средств связи, а по прибытии к месту работы, а также при любой появившейся возможности - уведомить работодателя в установленном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>.</w:t>
      </w:r>
    </w:p>
    <w:p w:rsidR="00791136" w:rsidRDefault="00791136">
      <w:pPr>
        <w:pStyle w:val="ConsPlusNormal"/>
        <w:ind w:firstLine="540"/>
        <w:jc w:val="both"/>
      </w:pPr>
      <w:r>
        <w:t xml:space="preserve">7. </w:t>
      </w:r>
      <w:proofErr w:type="gramStart"/>
      <w:r>
        <w:t>Лицо, замещающее должность руководителя организации, созданной для выполнения задач, поставленных перед Федеральным агентством лесного хозяйства, передает Уведомление заместителю Министра природных ресурсов и экологии Российской Федерации - руководителю Федерального агентства лесного хозяйства.</w:t>
      </w:r>
      <w:proofErr w:type="gramEnd"/>
    </w:p>
    <w:p w:rsidR="00791136" w:rsidRDefault="00791136">
      <w:pPr>
        <w:pStyle w:val="ConsPlusNormal"/>
        <w:ind w:firstLine="540"/>
        <w:jc w:val="both"/>
      </w:pPr>
      <w:r>
        <w:t xml:space="preserve">Лицо, замещающее иную должность, включенную в </w:t>
      </w:r>
      <w:hyperlink r:id="rId9" w:history="1">
        <w:r>
          <w:rPr>
            <w:color w:val="0000FF"/>
          </w:rPr>
          <w:t>Перечень</w:t>
        </w:r>
      </w:hyperlink>
      <w:r>
        <w:t xml:space="preserve"> должностей, передает Уведомление руководителю организации, созданной для выполнения задач, поставленных перед Федеральным агентством лесного хозяйства.</w:t>
      </w:r>
    </w:p>
    <w:p w:rsidR="00791136" w:rsidRDefault="00791136">
      <w:pPr>
        <w:pStyle w:val="ConsPlusNormal"/>
        <w:ind w:firstLine="540"/>
        <w:jc w:val="both"/>
      </w:pPr>
      <w:r>
        <w:t>8. Уведомление передается работником лично либо направляется по почте.</w:t>
      </w:r>
    </w:p>
    <w:p w:rsidR="00791136" w:rsidRDefault="00791136">
      <w:pPr>
        <w:pStyle w:val="ConsPlusNormal"/>
        <w:ind w:firstLine="540"/>
        <w:jc w:val="both"/>
      </w:pPr>
      <w:r>
        <w:t>9. Заместитель Министра природных ресурсов и экологии Российской Федерации - руководитель Федерального агентства лесного хозяйства, руководитель организации, созданной для выполнения задач, поставленных перед Федеральным агентством лесного хозяйства, после ознакомления с Уведомлением направляет его на регистрацию в кадровую службу Рослесхоза, организации, соответственно.</w:t>
      </w:r>
    </w:p>
    <w:p w:rsidR="00791136" w:rsidRDefault="00791136">
      <w:pPr>
        <w:pStyle w:val="ConsPlusNormal"/>
        <w:ind w:firstLine="540"/>
        <w:jc w:val="both"/>
      </w:pPr>
      <w:r>
        <w:t xml:space="preserve">10. В течение одного рабочего дня поступившее </w:t>
      </w:r>
      <w:hyperlink w:anchor="P107" w:history="1">
        <w:r>
          <w:rPr>
            <w:color w:val="0000FF"/>
          </w:rPr>
          <w:t>Уведомление</w:t>
        </w:r>
      </w:hyperlink>
      <w:r>
        <w:t xml:space="preserve"> подлежит регистрации в </w:t>
      </w:r>
      <w:hyperlink w:anchor="P160" w:history="1">
        <w:r>
          <w:rPr>
            <w:color w:val="0000FF"/>
          </w:rPr>
          <w:t>Журнале</w:t>
        </w:r>
      </w:hyperlink>
      <w:r>
        <w:t xml:space="preserve"> регистрации уведомлений о возможности возникновения конфликта интересов (приложение 2 к Порядку), который должен быть прошит, пронумерован и заверен оттиском печати.</w:t>
      </w:r>
    </w:p>
    <w:p w:rsidR="00791136" w:rsidRDefault="00791136">
      <w:pPr>
        <w:pStyle w:val="ConsPlusNormal"/>
        <w:ind w:firstLine="540"/>
        <w:jc w:val="both"/>
      </w:pPr>
      <w:r>
        <w:t>Журнал включается в номенклатуру дел кадровой службы Рослесхоза, организации, соответственно.</w:t>
      </w:r>
    </w:p>
    <w:p w:rsidR="00791136" w:rsidRDefault="00791136">
      <w:pPr>
        <w:pStyle w:val="ConsPlusNormal"/>
        <w:ind w:firstLine="540"/>
        <w:jc w:val="both"/>
      </w:pPr>
      <w:r>
        <w:t>На копии Уведомления после регистрации ставится отметка "Уведомление зарегистрировано" с указанием даты и регистрационного номера Уведомления, фамилии, инициалов, должности и подписи лица, принявшего Уведомление.</w:t>
      </w:r>
    </w:p>
    <w:p w:rsidR="00791136" w:rsidRDefault="00791136">
      <w:pPr>
        <w:pStyle w:val="ConsPlusNormal"/>
        <w:ind w:firstLine="540"/>
        <w:jc w:val="both"/>
      </w:pPr>
      <w:r>
        <w:t>После этого работнику выдается копия зарегистрированного Уведомления на руки под роспись либо направляется по почте с уведомлением о вручении.</w:t>
      </w:r>
    </w:p>
    <w:p w:rsidR="00791136" w:rsidRDefault="00791136">
      <w:pPr>
        <w:pStyle w:val="ConsPlusNormal"/>
        <w:jc w:val="both"/>
      </w:pPr>
    </w:p>
    <w:p w:rsidR="00791136" w:rsidRDefault="00791136">
      <w:pPr>
        <w:pStyle w:val="ConsPlusNormal"/>
        <w:jc w:val="both"/>
      </w:pPr>
    </w:p>
    <w:p w:rsidR="00791136" w:rsidRDefault="00791136">
      <w:pPr>
        <w:pStyle w:val="ConsPlusNormal"/>
        <w:jc w:val="both"/>
      </w:pPr>
    </w:p>
    <w:p w:rsidR="00791136" w:rsidRDefault="00791136">
      <w:pPr>
        <w:pStyle w:val="ConsPlusNormal"/>
        <w:jc w:val="both"/>
      </w:pPr>
    </w:p>
    <w:p w:rsidR="00791136" w:rsidRDefault="00791136">
      <w:pPr>
        <w:pStyle w:val="ConsPlusNormal"/>
        <w:jc w:val="both"/>
      </w:pPr>
    </w:p>
    <w:p w:rsidR="00791136" w:rsidRDefault="00791136">
      <w:pPr>
        <w:pStyle w:val="ConsPlusNormal"/>
        <w:jc w:val="right"/>
      </w:pPr>
      <w:r>
        <w:t>Приложение 1</w:t>
      </w:r>
    </w:p>
    <w:p w:rsidR="00791136" w:rsidRDefault="00791136">
      <w:pPr>
        <w:pStyle w:val="ConsPlusNormal"/>
        <w:jc w:val="right"/>
      </w:pPr>
      <w:r>
        <w:t>к Порядку принятия работниками,</w:t>
      </w:r>
    </w:p>
    <w:p w:rsidR="00791136" w:rsidRDefault="00791136">
      <w:pPr>
        <w:pStyle w:val="ConsPlusNormal"/>
        <w:jc w:val="right"/>
      </w:pPr>
      <w:proofErr w:type="gramStart"/>
      <w:r>
        <w:t>замещающим</w:t>
      </w:r>
      <w:proofErr w:type="gramEnd"/>
      <w:r>
        <w:t xml:space="preserve"> отдельные должности</w:t>
      </w:r>
    </w:p>
    <w:p w:rsidR="00791136" w:rsidRDefault="00791136">
      <w:pPr>
        <w:pStyle w:val="ConsPlusNormal"/>
        <w:jc w:val="right"/>
      </w:pPr>
      <w:r>
        <w:t>на основании трудового договора</w:t>
      </w:r>
    </w:p>
    <w:p w:rsidR="00791136" w:rsidRDefault="00791136">
      <w:pPr>
        <w:pStyle w:val="ConsPlusNormal"/>
        <w:jc w:val="right"/>
      </w:pPr>
      <w:r>
        <w:t>в организациях, созданных</w:t>
      </w:r>
    </w:p>
    <w:p w:rsidR="00791136" w:rsidRDefault="00791136">
      <w:pPr>
        <w:pStyle w:val="ConsPlusNormal"/>
        <w:jc w:val="right"/>
      </w:pPr>
      <w:r>
        <w:t>для выполнения задач, поставленных</w:t>
      </w:r>
    </w:p>
    <w:p w:rsidR="00791136" w:rsidRDefault="00791136">
      <w:pPr>
        <w:pStyle w:val="ConsPlusNormal"/>
        <w:jc w:val="right"/>
      </w:pPr>
      <w:r>
        <w:t>перед Федеральным агентством</w:t>
      </w:r>
    </w:p>
    <w:p w:rsidR="00791136" w:rsidRDefault="00791136">
      <w:pPr>
        <w:pStyle w:val="ConsPlusNormal"/>
        <w:jc w:val="right"/>
      </w:pPr>
      <w:r>
        <w:t>лесного хозяйства, мер</w:t>
      </w:r>
    </w:p>
    <w:p w:rsidR="00791136" w:rsidRDefault="00791136">
      <w:pPr>
        <w:pStyle w:val="ConsPlusNormal"/>
        <w:jc w:val="right"/>
      </w:pPr>
      <w:r>
        <w:t>по недопущению любой возможности</w:t>
      </w:r>
    </w:p>
    <w:p w:rsidR="00791136" w:rsidRDefault="00791136">
      <w:pPr>
        <w:pStyle w:val="ConsPlusNormal"/>
        <w:jc w:val="right"/>
      </w:pPr>
      <w:r>
        <w:t>возникновения конфликта интересов</w:t>
      </w:r>
    </w:p>
    <w:p w:rsidR="00791136" w:rsidRDefault="00791136">
      <w:pPr>
        <w:pStyle w:val="ConsPlusNormal"/>
        <w:jc w:val="both"/>
      </w:pPr>
    </w:p>
    <w:p w:rsidR="00791136" w:rsidRDefault="00791136">
      <w:pPr>
        <w:pStyle w:val="ConsPlusNormal"/>
        <w:jc w:val="right"/>
      </w:pPr>
      <w:r>
        <w:lastRenderedPageBreak/>
        <w:t>(рекомендуемый образец)</w:t>
      </w:r>
    </w:p>
    <w:p w:rsidR="00791136" w:rsidRDefault="00791136">
      <w:pPr>
        <w:pStyle w:val="ConsPlusNormal"/>
        <w:jc w:val="both"/>
      </w:pPr>
    </w:p>
    <w:p w:rsidR="00791136" w:rsidRDefault="00791136">
      <w:pPr>
        <w:pStyle w:val="ConsPlusNonformat"/>
        <w:jc w:val="both"/>
      </w:pPr>
      <w:r>
        <w:t xml:space="preserve">                                          _________________________________</w:t>
      </w:r>
    </w:p>
    <w:p w:rsidR="00791136" w:rsidRDefault="00791136">
      <w:pPr>
        <w:pStyle w:val="ConsPlusNonformat"/>
        <w:jc w:val="both"/>
      </w:pPr>
      <w:r>
        <w:t xml:space="preserve">                                          _________________________________</w:t>
      </w:r>
    </w:p>
    <w:p w:rsidR="00791136" w:rsidRDefault="00791136">
      <w:pPr>
        <w:pStyle w:val="ConsPlusNonformat"/>
        <w:jc w:val="both"/>
      </w:pPr>
      <w:r>
        <w:t xml:space="preserve">                                          _________________________________</w:t>
      </w:r>
    </w:p>
    <w:p w:rsidR="00791136" w:rsidRDefault="00791136">
      <w:pPr>
        <w:pStyle w:val="ConsPlusNonformat"/>
        <w:jc w:val="both"/>
      </w:pPr>
      <w:r>
        <w:t xml:space="preserve">                                          (должность, Ф.И.О., работодателя)</w:t>
      </w:r>
    </w:p>
    <w:p w:rsidR="00791136" w:rsidRDefault="00791136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791136" w:rsidRDefault="00791136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(Ф.И.О., должность, контактный</w:t>
      </w:r>
      <w:proofErr w:type="gramEnd"/>
    </w:p>
    <w:p w:rsidR="00791136" w:rsidRDefault="00791136">
      <w:pPr>
        <w:pStyle w:val="ConsPlusNonformat"/>
        <w:jc w:val="both"/>
      </w:pPr>
      <w:r>
        <w:t xml:space="preserve">                                                      телефон)</w:t>
      </w:r>
    </w:p>
    <w:p w:rsidR="00791136" w:rsidRDefault="00791136">
      <w:pPr>
        <w:pStyle w:val="ConsPlusNonformat"/>
        <w:jc w:val="both"/>
      </w:pPr>
      <w:r>
        <w:t xml:space="preserve">                                          _________________________________</w:t>
      </w:r>
    </w:p>
    <w:p w:rsidR="00791136" w:rsidRDefault="00791136">
      <w:pPr>
        <w:pStyle w:val="ConsPlusNonformat"/>
        <w:jc w:val="both"/>
      </w:pPr>
    </w:p>
    <w:p w:rsidR="00791136" w:rsidRDefault="00791136">
      <w:pPr>
        <w:pStyle w:val="ConsPlusNonformat"/>
        <w:jc w:val="both"/>
      </w:pPr>
      <w:bookmarkStart w:id="1" w:name="P107"/>
      <w:bookmarkEnd w:id="1"/>
      <w:r>
        <w:t xml:space="preserve">                                Уведомление</w:t>
      </w:r>
    </w:p>
    <w:p w:rsidR="00791136" w:rsidRDefault="00791136">
      <w:pPr>
        <w:pStyle w:val="ConsPlusNonformat"/>
        <w:jc w:val="both"/>
      </w:pPr>
      <w:r>
        <w:t xml:space="preserve">                 работника о возникшем конфликте интересов</w:t>
      </w:r>
    </w:p>
    <w:p w:rsidR="00791136" w:rsidRDefault="00791136">
      <w:pPr>
        <w:pStyle w:val="ConsPlusNonformat"/>
        <w:jc w:val="both"/>
      </w:pPr>
      <w:r>
        <w:t xml:space="preserve">                    или о возможности его возникновения</w:t>
      </w:r>
    </w:p>
    <w:p w:rsidR="00791136" w:rsidRDefault="00791136">
      <w:pPr>
        <w:pStyle w:val="ConsPlusNonformat"/>
        <w:jc w:val="both"/>
      </w:pPr>
    </w:p>
    <w:p w:rsidR="00791136" w:rsidRDefault="00791136">
      <w:pPr>
        <w:pStyle w:val="ConsPlusNonformat"/>
        <w:jc w:val="both"/>
      </w:pPr>
      <w:r>
        <w:t xml:space="preserve">    В  соответствии  со </w:t>
      </w:r>
      <w:hyperlink r:id="rId10" w:history="1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</w:t>
      </w:r>
    </w:p>
    <w:p w:rsidR="00791136" w:rsidRDefault="00791136">
      <w:pPr>
        <w:pStyle w:val="ConsPlusNonformat"/>
        <w:jc w:val="both"/>
      </w:pPr>
      <w:r>
        <w:t>г. N 273-ФЗ "О противодействии коррупции" я, ______________________________</w:t>
      </w:r>
    </w:p>
    <w:p w:rsidR="00791136" w:rsidRDefault="00791136">
      <w:pPr>
        <w:pStyle w:val="ConsPlusNonformat"/>
        <w:jc w:val="both"/>
      </w:pPr>
      <w:r>
        <w:t>___________________________________________________________________________</w:t>
      </w:r>
    </w:p>
    <w:p w:rsidR="00791136" w:rsidRDefault="00791136">
      <w:pPr>
        <w:pStyle w:val="ConsPlusNonformat"/>
        <w:jc w:val="both"/>
      </w:pPr>
      <w:r>
        <w:t>___________________________________________________________________________</w:t>
      </w:r>
    </w:p>
    <w:p w:rsidR="00791136" w:rsidRDefault="00791136">
      <w:pPr>
        <w:pStyle w:val="ConsPlusNonformat"/>
        <w:jc w:val="both"/>
      </w:pPr>
      <w:r>
        <w:t xml:space="preserve">     </w:t>
      </w:r>
      <w:proofErr w:type="gramStart"/>
      <w:r>
        <w:t>(фамилия, имя, отчество (при наличии) работника подведомственной</w:t>
      </w:r>
      <w:proofErr w:type="gramEnd"/>
    </w:p>
    <w:p w:rsidR="00791136" w:rsidRDefault="00791136">
      <w:pPr>
        <w:pStyle w:val="ConsPlusNonformat"/>
        <w:jc w:val="both"/>
      </w:pPr>
      <w:r>
        <w:t xml:space="preserve">                               организации)</w:t>
      </w:r>
    </w:p>
    <w:p w:rsidR="00791136" w:rsidRDefault="00791136">
      <w:pPr>
        <w:pStyle w:val="ConsPlusNonformat"/>
        <w:jc w:val="both"/>
      </w:pPr>
      <w:r>
        <w:t>уведомляю  о  возможности   возникновения   конфликта   интересов,  который</w:t>
      </w:r>
    </w:p>
    <w:p w:rsidR="00791136" w:rsidRDefault="00791136">
      <w:pPr>
        <w:pStyle w:val="ConsPlusNonformat"/>
        <w:jc w:val="both"/>
      </w:pPr>
      <w:r>
        <w:t>состоит в следующем:</w:t>
      </w:r>
    </w:p>
    <w:p w:rsidR="00791136" w:rsidRDefault="00791136">
      <w:pPr>
        <w:pStyle w:val="ConsPlusNonformat"/>
        <w:jc w:val="both"/>
      </w:pPr>
      <w:r>
        <w:t>___________________________________________________________________________</w:t>
      </w:r>
    </w:p>
    <w:p w:rsidR="00791136" w:rsidRDefault="00791136">
      <w:pPr>
        <w:pStyle w:val="ConsPlusNonformat"/>
        <w:jc w:val="both"/>
      </w:pPr>
      <w:r>
        <w:t xml:space="preserve">   </w:t>
      </w:r>
      <w:proofErr w:type="gramStart"/>
      <w:r>
        <w:t>(описывается ситуация, при которой личная заинтересованность (прямая</w:t>
      </w:r>
      <w:proofErr w:type="gramEnd"/>
    </w:p>
    <w:p w:rsidR="00791136" w:rsidRDefault="00791136">
      <w:pPr>
        <w:pStyle w:val="ConsPlusNonformat"/>
        <w:jc w:val="both"/>
      </w:pPr>
      <w:r>
        <w:t xml:space="preserve">    или </w:t>
      </w:r>
      <w:proofErr w:type="gramStart"/>
      <w:r>
        <w:t>косвенная</w:t>
      </w:r>
      <w:proofErr w:type="gramEnd"/>
      <w:r>
        <w:t>) может повлиять или влияет на исполнение должностных</w:t>
      </w:r>
    </w:p>
    <w:p w:rsidR="00791136" w:rsidRDefault="00791136">
      <w:pPr>
        <w:pStyle w:val="ConsPlusNonformat"/>
        <w:jc w:val="both"/>
      </w:pPr>
      <w:r>
        <w:t xml:space="preserve">   обязанностей и при </w:t>
      </w:r>
      <w:proofErr w:type="gramStart"/>
      <w:r>
        <w:t>которой</w:t>
      </w:r>
      <w:proofErr w:type="gramEnd"/>
      <w:r>
        <w:t xml:space="preserve"> может возникнуть противоречие между личной</w:t>
      </w:r>
    </w:p>
    <w:p w:rsidR="00791136" w:rsidRDefault="00791136">
      <w:pPr>
        <w:pStyle w:val="ConsPlusNonformat"/>
        <w:jc w:val="both"/>
      </w:pPr>
      <w:r>
        <w:t xml:space="preserve">  заинтересованностью работника и правами и законными интересами граждан,</w:t>
      </w:r>
    </w:p>
    <w:p w:rsidR="00791136" w:rsidRDefault="00791136">
      <w:pPr>
        <w:pStyle w:val="ConsPlusNonformat"/>
        <w:jc w:val="both"/>
      </w:pPr>
      <w:r>
        <w:t xml:space="preserve">     других организаций, </w:t>
      </w:r>
      <w:proofErr w:type="gramStart"/>
      <w:r>
        <w:t>способное</w:t>
      </w:r>
      <w:proofErr w:type="gramEnd"/>
      <w:r>
        <w:t xml:space="preserve"> привести к причинению ущерба правам</w:t>
      </w:r>
    </w:p>
    <w:p w:rsidR="00791136" w:rsidRDefault="00791136">
      <w:pPr>
        <w:pStyle w:val="ConsPlusNonformat"/>
        <w:jc w:val="both"/>
      </w:pPr>
      <w:r>
        <w:t xml:space="preserve">    и законным интересам граждан, организаций, общества и государства)</w:t>
      </w:r>
    </w:p>
    <w:p w:rsidR="00791136" w:rsidRDefault="00791136">
      <w:pPr>
        <w:pStyle w:val="ConsPlusNonformat"/>
        <w:jc w:val="both"/>
      </w:pPr>
      <w:r>
        <w:t>___________________________________________________________________________</w:t>
      </w:r>
    </w:p>
    <w:p w:rsidR="00791136" w:rsidRDefault="00791136">
      <w:pPr>
        <w:pStyle w:val="ConsPlusNonformat"/>
        <w:jc w:val="both"/>
      </w:pPr>
      <w:r>
        <w:t>___________________________________________________________________________</w:t>
      </w:r>
    </w:p>
    <w:p w:rsidR="00791136" w:rsidRDefault="00791136">
      <w:pPr>
        <w:pStyle w:val="ConsPlusNonformat"/>
        <w:jc w:val="both"/>
      </w:pPr>
      <w:r>
        <w:t>___________________________________________________________________________</w:t>
      </w:r>
    </w:p>
    <w:p w:rsidR="00791136" w:rsidRDefault="00791136">
      <w:pPr>
        <w:pStyle w:val="ConsPlusNonformat"/>
        <w:jc w:val="both"/>
      </w:pPr>
      <w:r>
        <w:t>___________________________________________________________________________</w:t>
      </w:r>
    </w:p>
    <w:p w:rsidR="00791136" w:rsidRDefault="00791136">
      <w:pPr>
        <w:pStyle w:val="ConsPlusNonformat"/>
        <w:jc w:val="both"/>
      </w:pPr>
      <w:r>
        <w:t xml:space="preserve">     </w:t>
      </w:r>
      <w:proofErr w:type="gramStart"/>
      <w:r>
        <w:t>(указываются меры, направленные на недопущение любой возможности</w:t>
      </w:r>
      <w:proofErr w:type="gramEnd"/>
    </w:p>
    <w:p w:rsidR="00791136" w:rsidRDefault="00791136">
      <w:pPr>
        <w:pStyle w:val="ConsPlusNonformat"/>
        <w:jc w:val="both"/>
      </w:pPr>
      <w:r>
        <w:t xml:space="preserve">     возникновения конфликта интересов, предпринятые работником, если</w:t>
      </w:r>
    </w:p>
    <w:p w:rsidR="00791136" w:rsidRDefault="00791136">
      <w:pPr>
        <w:pStyle w:val="ConsPlusNonformat"/>
        <w:jc w:val="both"/>
      </w:pPr>
      <w:r>
        <w:t xml:space="preserve">                        такие меры предпринимались)</w:t>
      </w:r>
    </w:p>
    <w:p w:rsidR="00791136" w:rsidRDefault="00791136">
      <w:pPr>
        <w:pStyle w:val="ConsPlusNonformat"/>
        <w:jc w:val="both"/>
      </w:pPr>
      <w:r>
        <w:t>___________________________________________________________________________</w:t>
      </w:r>
    </w:p>
    <w:p w:rsidR="00791136" w:rsidRDefault="00791136">
      <w:pPr>
        <w:pStyle w:val="ConsPlusNonformat"/>
        <w:jc w:val="both"/>
      </w:pPr>
      <w:r>
        <w:t>___________________________________________________________________________</w:t>
      </w:r>
    </w:p>
    <w:p w:rsidR="00791136" w:rsidRDefault="00791136">
      <w:pPr>
        <w:pStyle w:val="ConsPlusNonformat"/>
        <w:jc w:val="both"/>
      </w:pPr>
      <w:r>
        <w:t>___________________________________________________________________________</w:t>
      </w:r>
    </w:p>
    <w:p w:rsidR="00791136" w:rsidRDefault="00791136">
      <w:pPr>
        <w:pStyle w:val="ConsPlusNonformat"/>
        <w:jc w:val="both"/>
      </w:pPr>
      <w:r>
        <w:t>___________________________________________________________________________</w:t>
      </w:r>
    </w:p>
    <w:p w:rsidR="00791136" w:rsidRDefault="00791136">
      <w:pPr>
        <w:pStyle w:val="ConsPlusNonformat"/>
        <w:jc w:val="both"/>
      </w:pPr>
    </w:p>
    <w:p w:rsidR="00791136" w:rsidRDefault="00791136">
      <w:pPr>
        <w:pStyle w:val="ConsPlusNonformat"/>
        <w:jc w:val="both"/>
      </w:pPr>
      <w:r>
        <w:t>____________                          _____________________________________</w:t>
      </w:r>
    </w:p>
    <w:p w:rsidR="00791136" w:rsidRDefault="00791136">
      <w:pPr>
        <w:pStyle w:val="ConsPlusNonformat"/>
        <w:jc w:val="both"/>
      </w:pPr>
      <w:r>
        <w:t xml:space="preserve">   (дата)       (личная подпись)       (фамилия, имя, отчество работника)</w:t>
      </w:r>
    </w:p>
    <w:p w:rsidR="00791136" w:rsidRDefault="00791136">
      <w:pPr>
        <w:pStyle w:val="ConsPlusNonformat"/>
        <w:jc w:val="both"/>
      </w:pPr>
    </w:p>
    <w:p w:rsidR="00791136" w:rsidRDefault="00791136">
      <w:pPr>
        <w:pStyle w:val="ConsPlusNonformat"/>
        <w:jc w:val="both"/>
      </w:pPr>
      <w:r>
        <w:t>Регистрация: N ___ от "__" ____________ 20__ г.</w:t>
      </w:r>
    </w:p>
    <w:p w:rsidR="00791136" w:rsidRDefault="00791136">
      <w:pPr>
        <w:sectPr w:rsidR="00791136" w:rsidSect="001B56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1136" w:rsidRDefault="00791136">
      <w:pPr>
        <w:pStyle w:val="ConsPlusNormal"/>
        <w:jc w:val="both"/>
      </w:pPr>
    </w:p>
    <w:p w:rsidR="00791136" w:rsidRDefault="00791136">
      <w:pPr>
        <w:pStyle w:val="ConsPlusNormal"/>
        <w:jc w:val="both"/>
      </w:pPr>
    </w:p>
    <w:p w:rsidR="00791136" w:rsidRDefault="00791136">
      <w:pPr>
        <w:pStyle w:val="ConsPlusNormal"/>
        <w:jc w:val="both"/>
      </w:pPr>
    </w:p>
    <w:p w:rsidR="00791136" w:rsidRDefault="00791136">
      <w:pPr>
        <w:pStyle w:val="ConsPlusNormal"/>
        <w:jc w:val="both"/>
      </w:pPr>
    </w:p>
    <w:p w:rsidR="00791136" w:rsidRDefault="00791136">
      <w:pPr>
        <w:pStyle w:val="ConsPlusNormal"/>
        <w:jc w:val="both"/>
      </w:pPr>
    </w:p>
    <w:p w:rsidR="00791136" w:rsidRDefault="00791136">
      <w:pPr>
        <w:pStyle w:val="ConsPlusNormal"/>
        <w:jc w:val="right"/>
      </w:pPr>
      <w:r>
        <w:t>Приложение 2</w:t>
      </w:r>
    </w:p>
    <w:p w:rsidR="00791136" w:rsidRDefault="00791136">
      <w:pPr>
        <w:pStyle w:val="ConsPlusNormal"/>
        <w:jc w:val="right"/>
      </w:pPr>
      <w:r>
        <w:t>к Порядку принятия работниками,</w:t>
      </w:r>
    </w:p>
    <w:p w:rsidR="00791136" w:rsidRDefault="00791136">
      <w:pPr>
        <w:pStyle w:val="ConsPlusNormal"/>
        <w:jc w:val="right"/>
      </w:pPr>
      <w:proofErr w:type="gramStart"/>
      <w:r>
        <w:t>замещающим</w:t>
      </w:r>
      <w:proofErr w:type="gramEnd"/>
      <w:r>
        <w:t xml:space="preserve"> отдельные должности</w:t>
      </w:r>
    </w:p>
    <w:p w:rsidR="00791136" w:rsidRDefault="00791136">
      <w:pPr>
        <w:pStyle w:val="ConsPlusNormal"/>
        <w:jc w:val="right"/>
      </w:pPr>
      <w:r>
        <w:t>на основании трудового договора</w:t>
      </w:r>
    </w:p>
    <w:p w:rsidR="00791136" w:rsidRDefault="00791136">
      <w:pPr>
        <w:pStyle w:val="ConsPlusNormal"/>
        <w:jc w:val="right"/>
      </w:pPr>
      <w:r>
        <w:t>в организациях, созданных</w:t>
      </w:r>
    </w:p>
    <w:p w:rsidR="00791136" w:rsidRDefault="00791136">
      <w:pPr>
        <w:pStyle w:val="ConsPlusNormal"/>
        <w:jc w:val="right"/>
      </w:pPr>
      <w:r>
        <w:t>для выполнения задач, поставленных</w:t>
      </w:r>
    </w:p>
    <w:p w:rsidR="00791136" w:rsidRDefault="00791136">
      <w:pPr>
        <w:pStyle w:val="ConsPlusNormal"/>
        <w:jc w:val="right"/>
      </w:pPr>
      <w:r>
        <w:t>перед Федеральным агентством</w:t>
      </w:r>
    </w:p>
    <w:p w:rsidR="00791136" w:rsidRDefault="00791136">
      <w:pPr>
        <w:pStyle w:val="ConsPlusNormal"/>
        <w:jc w:val="right"/>
      </w:pPr>
      <w:r>
        <w:t>лесного хозяйства, мер</w:t>
      </w:r>
    </w:p>
    <w:p w:rsidR="00791136" w:rsidRDefault="00791136">
      <w:pPr>
        <w:pStyle w:val="ConsPlusNormal"/>
        <w:jc w:val="right"/>
      </w:pPr>
      <w:r>
        <w:t>по недопущению любой возможности</w:t>
      </w:r>
    </w:p>
    <w:p w:rsidR="00791136" w:rsidRDefault="00791136">
      <w:pPr>
        <w:pStyle w:val="ConsPlusNormal"/>
        <w:jc w:val="right"/>
      </w:pPr>
      <w:r>
        <w:t>возникновения конфликта интересов</w:t>
      </w:r>
    </w:p>
    <w:p w:rsidR="00791136" w:rsidRDefault="00791136">
      <w:pPr>
        <w:pStyle w:val="ConsPlusNormal"/>
        <w:jc w:val="both"/>
      </w:pPr>
    </w:p>
    <w:p w:rsidR="00791136" w:rsidRDefault="00791136">
      <w:pPr>
        <w:pStyle w:val="ConsPlusNormal"/>
        <w:jc w:val="right"/>
      </w:pPr>
      <w:r>
        <w:t>(рекомендуемый образец)</w:t>
      </w:r>
    </w:p>
    <w:p w:rsidR="00791136" w:rsidRDefault="00791136">
      <w:pPr>
        <w:pStyle w:val="ConsPlusNormal"/>
        <w:jc w:val="both"/>
      </w:pPr>
    </w:p>
    <w:p w:rsidR="00791136" w:rsidRDefault="00791136">
      <w:pPr>
        <w:pStyle w:val="ConsPlusNormal"/>
        <w:jc w:val="center"/>
      </w:pPr>
      <w:bookmarkStart w:id="2" w:name="P160"/>
      <w:bookmarkEnd w:id="2"/>
      <w:r>
        <w:t>ЖУРНАЛ</w:t>
      </w:r>
    </w:p>
    <w:p w:rsidR="00791136" w:rsidRDefault="00791136">
      <w:pPr>
        <w:pStyle w:val="ConsPlusNormal"/>
        <w:jc w:val="center"/>
      </w:pPr>
      <w:r>
        <w:t>регистрации уведомлений работников о возможности</w:t>
      </w:r>
    </w:p>
    <w:p w:rsidR="00791136" w:rsidRDefault="00791136">
      <w:pPr>
        <w:pStyle w:val="ConsPlusNormal"/>
        <w:jc w:val="center"/>
      </w:pPr>
      <w:r>
        <w:t>возникновения конфликта интересов</w:t>
      </w:r>
    </w:p>
    <w:p w:rsidR="00791136" w:rsidRDefault="00791136">
      <w:pPr>
        <w:pStyle w:val="ConsPlusNormal"/>
        <w:jc w:val="center"/>
      </w:pPr>
    </w:p>
    <w:p w:rsidR="00791136" w:rsidRDefault="00791136">
      <w:pPr>
        <w:pStyle w:val="ConsPlusNormal"/>
        <w:jc w:val="center"/>
      </w:pPr>
      <w:r>
        <w:t>___________________________________________________________</w:t>
      </w:r>
    </w:p>
    <w:p w:rsidR="00791136" w:rsidRDefault="00791136">
      <w:pPr>
        <w:pStyle w:val="ConsPlusNormal"/>
        <w:jc w:val="center"/>
      </w:pPr>
      <w:r>
        <w:t>(наименование организации)</w:t>
      </w:r>
    </w:p>
    <w:p w:rsidR="00791136" w:rsidRDefault="00791136">
      <w:pPr>
        <w:pStyle w:val="ConsPlusNormal"/>
        <w:jc w:val="both"/>
      </w:pPr>
    </w:p>
    <w:p w:rsidR="00791136" w:rsidRDefault="00791136">
      <w:pPr>
        <w:pStyle w:val="ConsPlusNormal"/>
        <w:jc w:val="both"/>
      </w:pPr>
      <w:r>
        <w:t>Начат "__" ____________ 20__ г.</w:t>
      </w:r>
    </w:p>
    <w:p w:rsidR="00791136" w:rsidRDefault="00791136">
      <w:pPr>
        <w:pStyle w:val="ConsPlusNormal"/>
        <w:jc w:val="both"/>
      </w:pPr>
      <w:r>
        <w:t>Окончен "__" ____________ 20__ г.</w:t>
      </w:r>
    </w:p>
    <w:p w:rsidR="00791136" w:rsidRDefault="00791136">
      <w:pPr>
        <w:pStyle w:val="ConsPlusNormal"/>
        <w:jc w:val="both"/>
      </w:pPr>
      <w:r>
        <w:t>На "__" листах</w:t>
      </w:r>
    </w:p>
    <w:p w:rsidR="00791136" w:rsidRDefault="00791136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7"/>
        <w:gridCol w:w="1587"/>
        <w:gridCol w:w="1361"/>
        <w:gridCol w:w="1474"/>
        <w:gridCol w:w="1191"/>
        <w:gridCol w:w="907"/>
        <w:gridCol w:w="1361"/>
        <w:gridCol w:w="1191"/>
      </w:tblGrid>
      <w:tr w:rsidR="00791136">
        <w:tc>
          <w:tcPr>
            <w:tcW w:w="547" w:type="dxa"/>
          </w:tcPr>
          <w:p w:rsidR="00791136" w:rsidRDefault="0079113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87" w:type="dxa"/>
          </w:tcPr>
          <w:p w:rsidR="00791136" w:rsidRDefault="00791136">
            <w:pPr>
              <w:pStyle w:val="ConsPlusNormal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361" w:type="dxa"/>
          </w:tcPr>
          <w:p w:rsidR="00791136" w:rsidRDefault="00791136">
            <w:pPr>
              <w:pStyle w:val="ConsPlusNormal"/>
              <w:jc w:val="center"/>
            </w:pPr>
            <w:r>
              <w:t>Дата и время регистрации уведомлени</w:t>
            </w:r>
            <w:r>
              <w:lastRenderedPageBreak/>
              <w:t>я</w:t>
            </w:r>
          </w:p>
        </w:tc>
        <w:tc>
          <w:tcPr>
            <w:tcW w:w="1474" w:type="dxa"/>
          </w:tcPr>
          <w:p w:rsidR="00791136" w:rsidRDefault="00791136">
            <w:pPr>
              <w:pStyle w:val="ConsPlusNormal"/>
              <w:jc w:val="center"/>
            </w:pPr>
            <w:r>
              <w:lastRenderedPageBreak/>
              <w:t xml:space="preserve">Ф.И.О., должность, контактный телефон </w:t>
            </w:r>
            <w:r>
              <w:lastRenderedPageBreak/>
              <w:t>работника, подавшего уведомление</w:t>
            </w:r>
          </w:p>
        </w:tc>
        <w:tc>
          <w:tcPr>
            <w:tcW w:w="1191" w:type="dxa"/>
          </w:tcPr>
          <w:p w:rsidR="00791136" w:rsidRDefault="00791136">
            <w:pPr>
              <w:pStyle w:val="ConsPlusNormal"/>
              <w:jc w:val="center"/>
            </w:pPr>
            <w:r>
              <w:lastRenderedPageBreak/>
              <w:t>Краткое содержание уведомлен</w:t>
            </w:r>
            <w:r>
              <w:lastRenderedPageBreak/>
              <w:t>ия</w:t>
            </w:r>
          </w:p>
        </w:tc>
        <w:tc>
          <w:tcPr>
            <w:tcW w:w="907" w:type="dxa"/>
          </w:tcPr>
          <w:p w:rsidR="00791136" w:rsidRDefault="00791136">
            <w:pPr>
              <w:pStyle w:val="ConsPlusNormal"/>
              <w:jc w:val="center"/>
            </w:pPr>
            <w:r>
              <w:lastRenderedPageBreak/>
              <w:t>Количество листов</w:t>
            </w:r>
          </w:p>
        </w:tc>
        <w:tc>
          <w:tcPr>
            <w:tcW w:w="1361" w:type="dxa"/>
          </w:tcPr>
          <w:p w:rsidR="00791136" w:rsidRDefault="00791136">
            <w:pPr>
              <w:pStyle w:val="ConsPlusNormal"/>
              <w:jc w:val="center"/>
            </w:pPr>
            <w:r>
              <w:t>Ф.И.О. лица, регистрирующего уведомлени</w:t>
            </w:r>
            <w:r>
              <w:lastRenderedPageBreak/>
              <w:t>е</w:t>
            </w:r>
          </w:p>
        </w:tc>
        <w:tc>
          <w:tcPr>
            <w:tcW w:w="1191" w:type="dxa"/>
          </w:tcPr>
          <w:p w:rsidR="00791136" w:rsidRDefault="00791136">
            <w:pPr>
              <w:pStyle w:val="ConsPlusNormal"/>
              <w:jc w:val="center"/>
            </w:pPr>
            <w:r>
              <w:lastRenderedPageBreak/>
              <w:t>Сведения о принятом решении</w:t>
            </w:r>
          </w:p>
        </w:tc>
      </w:tr>
      <w:tr w:rsidR="00791136">
        <w:tc>
          <w:tcPr>
            <w:tcW w:w="547" w:type="dxa"/>
          </w:tcPr>
          <w:p w:rsidR="00791136" w:rsidRDefault="0079113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587" w:type="dxa"/>
          </w:tcPr>
          <w:p w:rsidR="00791136" w:rsidRDefault="007911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91136" w:rsidRDefault="007911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791136" w:rsidRDefault="007911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791136" w:rsidRDefault="007911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791136" w:rsidRDefault="007911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791136" w:rsidRDefault="0079113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791136" w:rsidRDefault="00791136">
            <w:pPr>
              <w:pStyle w:val="ConsPlusNormal"/>
              <w:jc w:val="center"/>
            </w:pPr>
            <w:r>
              <w:t>8</w:t>
            </w:r>
          </w:p>
        </w:tc>
      </w:tr>
      <w:tr w:rsidR="00791136">
        <w:tc>
          <w:tcPr>
            <w:tcW w:w="547" w:type="dxa"/>
          </w:tcPr>
          <w:p w:rsidR="00791136" w:rsidRDefault="00791136">
            <w:pPr>
              <w:pStyle w:val="ConsPlusNormal"/>
            </w:pPr>
          </w:p>
        </w:tc>
        <w:tc>
          <w:tcPr>
            <w:tcW w:w="1587" w:type="dxa"/>
          </w:tcPr>
          <w:p w:rsidR="00791136" w:rsidRDefault="00791136">
            <w:pPr>
              <w:pStyle w:val="ConsPlusNormal"/>
            </w:pPr>
          </w:p>
        </w:tc>
        <w:tc>
          <w:tcPr>
            <w:tcW w:w="1361" w:type="dxa"/>
          </w:tcPr>
          <w:p w:rsidR="00791136" w:rsidRDefault="00791136">
            <w:pPr>
              <w:pStyle w:val="ConsPlusNormal"/>
            </w:pPr>
          </w:p>
        </w:tc>
        <w:tc>
          <w:tcPr>
            <w:tcW w:w="1474" w:type="dxa"/>
          </w:tcPr>
          <w:p w:rsidR="00791136" w:rsidRDefault="00791136">
            <w:pPr>
              <w:pStyle w:val="ConsPlusNormal"/>
            </w:pPr>
          </w:p>
        </w:tc>
        <w:tc>
          <w:tcPr>
            <w:tcW w:w="1191" w:type="dxa"/>
          </w:tcPr>
          <w:p w:rsidR="00791136" w:rsidRDefault="00791136">
            <w:pPr>
              <w:pStyle w:val="ConsPlusNormal"/>
            </w:pPr>
          </w:p>
        </w:tc>
        <w:tc>
          <w:tcPr>
            <w:tcW w:w="907" w:type="dxa"/>
          </w:tcPr>
          <w:p w:rsidR="00791136" w:rsidRDefault="00791136">
            <w:pPr>
              <w:pStyle w:val="ConsPlusNormal"/>
            </w:pPr>
          </w:p>
        </w:tc>
        <w:tc>
          <w:tcPr>
            <w:tcW w:w="1361" w:type="dxa"/>
          </w:tcPr>
          <w:p w:rsidR="00791136" w:rsidRDefault="00791136">
            <w:pPr>
              <w:pStyle w:val="ConsPlusNormal"/>
            </w:pPr>
          </w:p>
        </w:tc>
        <w:tc>
          <w:tcPr>
            <w:tcW w:w="1191" w:type="dxa"/>
          </w:tcPr>
          <w:p w:rsidR="00791136" w:rsidRDefault="00791136">
            <w:pPr>
              <w:pStyle w:val="ConsPlusNormal"/>
            </w:pPr>
          </w:p>
        </w:tc>
      </w:tr>
    </w:tbl>
    <w:p w:rsidR="00791136" w:rsidRDefault="00791136">
      <w:pPr>
        <w:pStyle w:val="ConsPlusNormal"/>
        <w:jc w:val="both"/>
      </w:pPr>
    </w:p>
    <w:p w:rsidR="00791136" w:rsidRDefault="00791136">
      <w:pPr>
        <w:pStyle w:val="ConsPlusNormal"/>
        <w:jc w:val="both"/>
      </w:pPr>
    </w:p>
    <w:p w:rsidR="00791136" w:rsidRDefault="007911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70F1" w:rsidRDefault="002370F1">
      <w:bookmarkStart w:id="3" w:name="_GoBack"/>
      <w:bookmarkEnd w:id="3"/>
    </w:p>
    <w:sectPr w:rsidR="002370F1" w:rsidSect="003D6351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91136"/>
    <w:rsid w:val="002370F1"/>
    <w:rsid w:val="00791136"/>
    <w:rsid w:val="00A31F5C"/>
    <w:rsid w:val="00E8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11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1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11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11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1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11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DD0375FB5EC24E122AC500372BA88DB1C979C16519A6CE42C7EE537379B22434A11CA24B078C9FM1J0I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9DD0375FB5EC24E122AC500372BA88DB1C876CE621BA6CE42C7EE537379B22434A11CA24B078C9FM1J7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DD0375FB5EC24E122AC500372BA88DB1C57FC16518A6CE42C7EE537379B22434A11CA24302M8JE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9DD0375FB5EC24E122AC500372BA88DB1C57AC76118A6CE42C7EE537379B22434A11CA248M0J4I" TargetMode="External"/><Relationship Id="rId10" Type="http://schemas.openxmlformats.org/officeDocument/2006/relationships/hyperlink" Target="consultantplus://offline/ref=C9DD0375FB5EC24E122AC500372BA88DB1C57AC76118A6CE42C7EE537379B22434A11CABM4J9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9DD0375FB5EC24E122AC500372BA88DB1C979C16519A6CE42C7EE537379B22434A11CA24B078C9FM1J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jur_vjv</dc:creator>
  <cp:lastModifiedBy>Лена</cp:lastModifiedBy>
  <cp:revision>2</cp:revision>
  <dcterms:created xsi:type="dcterms:W3CDTF">2016-03-17T19:07:00Z</dcterms:created>
  <dcterms:modified xsi:type="dcterms:W3CDTF">2016-03-17T19:07:00Z</dcterms:modified>
</cp:coreProperties>
</file>